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27" w:rsidRPr="00C03527" w:rsidRDefault="00C03527" w:rsidP="00C03527">
      <w:r>
        <w:t>E</w:t>
      </w:r>
      <w:r w:rsidRPr="00C03527">
        <w:t xml:space="preserve">xecutive Director of USC </w:t>
      </w:r>
      <w:proofErr w:type="spellStart"/>
      <w:r w:rsidRPr="00C03527">
        <w:t>Shoah</w:t>
      </w:r>
      <w:proofErr w:type="spellEnd"/>
      <w:r w:rsidRPr="00C03527">
        <w:t xml:space="preserve"> Foundation Dr. Stephen D. Smith joined the Institute in 2009 and was named the inaugural UNESCO Chair on Genocide Education in 2013. He was installed as the first Andrew J. and Erna </w:t>
      </w:r>
      <w:proofErr w:type="spellStart"/>
      <w:r w:rsidRPr="00C03527">
        <w:t>Finci</w:t>
      </w:r>
      <w:proofErr w:type="spellEnd"/>
      <w:r w:rsidRPr="00C03527">
        <w:t xml:space="preserve"> Viterbi USC </w:t>
      </w:r>
      <w:proofErr w:type="spellStart"/>
      <w:r w:rsidRPr="00C03527">
        <w:t>Shoah</w:t>
      </w:r>
      <w:proofErr w:type="spellEnd"/>
      <w:r w:rsidRPr="00C03527">
        <w:t xml:space="preserve"> Foundation Executive Director Chair at the Institute in 2014.</w:t>
      </w:r>
    </w:p>
    <w:p w:rsidR="00C03527" w:rsidRPr="00C03527" w:rsidRDefault="00C03527" w:rsidP="00C03527">
      <w:r w:rsidRPr="00C03527">
        <w:t>In the United Kingdom, Stephen founded the National Holocaust Centre and co-founded the Aegis Trust. He was also inaugural Chairman of the Holocaust Memorial Day Trust.</w:t>
      </w:r>
    </w:p>
    <w:p w:rsidR="008C66A4" w:rsidRDefault="00C03527" w:rsidP="00C03527">
      <w:r w:rsidRPr="00C03527">
        <w:t>Stephen is the founder of the Kigali Genocide Memorial, Executive Producer of </w:t>
      </w:r>
      <w:proofErr w:type="spellStart"/>
      <w:r w:rsidRPr="00C03527">
        <w:t>Kwibuka</w:t>
      </w:r>
      <w:proofErr w:type="spellEnd"/>
      <w:r w:rsidRPr="00C03527">
        <w:t xml:space="preserve">, the anniversary commemoration of the genocide in Rwanda and a trustee of the South Africa Holocaust and Genocide Foundation.   A lauded international speaker and </w:t>
      </w:r>
      <w:bookmarkStart w:id="0" w:name="_GoBack"/>
      <w:bookmarkEnd w:id="0"/>
      <w:proofErr w:type="gramStart"/>
      <w:r w:rsidRPr="00C03527">
        <w:t>author,</w:t>
      </w:r>
      <w:proofErr w:type="gramEnd"/>
      <w:r w:rsidRPr="00C03527">
        <w:t xml:space="preserve"> Stephen has numerous publications and awards to his name.</w:t>
      </w:r>
    </w:p>
    <w:sectPr w:rsidR="008C66A4" w:rsidSect="008C6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27"/>
    <w:rsid w:val="008C66A4"/>
    <w:rsid w:val="00C0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C7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667</Characters>
  <Application>Microsoft Macintosh Word</Application>
  <DocSecurity>0</DocSecurity>
  <Lines>5</Lines>
  <Paragraphs>1</Paragraphs>
  <ScaleCrop>false</ScaleCrop>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Grossberg</dc:creator>
  <cp:keywords/>
  <dc:description/>
  <cp:lastModifiedBy>Josh Grossberg</cp:lastModifiedBy>
  <cp:revision>1</cp:revision>
  <dcterms:created xsi:type="dcterms:W3CDTF">2014-11-11T21:38:00Z</dcterms:created>
  <dcterms:modified xsi:type="dcterms:W3CDTF">2014-11-11T22:03:00Z</dcterms:modified>
</cp:coreProperties>
</file>